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CC1366">
        <w:rPr>
          <w:b/>
          <w:caps/>
          <w:sz w:val="24"/>
          <w:szCs w:val="24"/>
        </w:rPr>
        <w:t>3</w:t>
      </w:r>
      <w:r w:rsidR="0048565A">
        <w:rPr>
          <w:b/>
          <w:caps/>
          <w:sz w:val="24"/>
          <w:szCs w:val="24"/>
        </w:rPr>
        <w:t>1</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C1366">
        <w:rPr>
          <w:b/>
          <w:sz w:val="24"/>
          <w:szCs w:val="24"/>
        </w:rPr>
        <w:t>01-06</w:t>
      </w:r>
      <w:r w:rsidR="00E52041">
        <w:rPr>
          <w:b/>
          <w:sz w:val="24"/>
          <w:szCs w:val="24"/>
        </w:rPr>
        <w:t>/24</w:t>
      </w:r>
      <w:r w:rsidR="008A79AF" w:rsidRPr="00446718">
        <w:rPr>
          <w:b/>
          <w:sz w:val="24"/>
          <w:szCs w:val="24"/>
        </w:rPr>
        <w:t xml:space="preserve"> в отношении адвоката </w:t>
      </w:r>
    </w:p>
    <w:p w:rsidR="008A79AF" w:rsidRPr="00446718" w:rsidRDefault="00F46D74" w:rsidP="008A79AF">
      <w:pPr>
        <w:jc w:val="center"/>
        <w:rPr>
          <w:b/>
          <w:bCs/>
          <w:sz w:val="24"/>
          <w:szCs w:val="24"/>
        </w:rPr>
      </w:pPr>
      <w:r>
        <w:rPr>
          <w:b/>
          <w:sz w:val="24"/>
          <w:szCs w:val="24"/>
        </w:rPr>
        <w:t>К.С.В.</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CC1366">
        <w:rPr>
          <w:sz w:val="24"/>
          <w:szCs w:val="24"/>
        </w:rPr>
        <w:t>в отсутствие сторон</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C1366">
        <w:rPr>
          <w:sz w:val="24"/>
          <w:szCs w:val="24"/>
        </w:rPr>
        <w:t>01-06</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CC1366" w:rsidRPr="00CC1366">
        <w:rPr>
          <w:sz w:val="24"/>
          <w:szCs w:val="24"/>
        </w:rPr>
        <w:t xml:space="preserve">20.05.2024 г. в Адвокатскую палату Московской области поступила жалоба доверителя </w:t>
      </w:r>
      <w:r w:rsidR="00F46D74">
        <w:rPr>
          <w:sz w:val="24"/>
          <w:szCs w:val="24"/>
        </w:rPr>
        <w:t>Б.А.Ю.</w:t>
      </w:r>
      <w:r w:rsidR="00CC1366" w:rsidRPr="00CC1366">
        <w:rPr>
          <w:sz w:val="24"/>
          <w:szCs w:val="24"/>
        </w:rPr>
        <w:t xml:space="preserve"> в отношении адвоката </w:t>
      </w:r>
      <w:r w:rsidR="00F46D74">
        <w:rPr>
          <w:sz w:val="24"/>
          <w:szCs w:val="24"/>
        </w:rPr>
        <w:t>К.С.В.</w:t>
      </w:r>
      <w:r w:rsidR="00CC1366" w:rsidRPr="00CC1366">
        <w:rPr>
          <w:sz w:val="24"/>
          <w:szCs w:val="24"/>
        </w:rPr>
        <w:t xml:space="preserve">, имеющего регистрационный номер </w:t>
      </w:r>
      <w:r w:rsidR="00F46D74">
        <w:rPr>
          <w:sz w:val="24"/>
          <w:szCs w:val="24"/>
        </w:rPr>
        <w:t>…..</w:t>
      </w:r>
      <w:r w:rsidR="00CC1366" w:rsidRPr="00CC1366">
        <w:rPr>
          <w:sz w:val="24"/>
          <w:szCs w:val="24"/>
        </w:rPr>
        <w:t xml:space="preserve"> в реестре адвокатов Московской области, избранная форма адвокатского образования – </w:t>
      </w:r>
      <w:r w:rsidR="00F46D74">
        <w:rPr>
          <w:sz w:val="24"/>
          <w:szCs w:val="24"/>
        </w:rPr>
        <w:t>…..</w:t>
      </w:r>
    </w:p>
    <w:p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C1366" w:rsidRPr="00CC1366">
        <w:rPr>
          <w:sz w:val="24"/>
          <w:szCs w:val="24"/>
        </w:rPr>
        <w:t xml:space="preserve">адвокат в ходе осуществления защиты не обжаловал постановление о продлении в отношении </w:t>
      </w:r>
      <w:r w:rsidR="00CC1366">
        <w:rPr>
          <w:sz w:val="24"/>
          <w:szCs w:val="24"/>
        </w:rPr>
        <w:t>него</w:t>
      </w:r>
      <w:r w:rsidR="00CC1366" w:rsidRPr="00CC1366">
        <w:rPr>
          <w:sz w:val="24"/>
          <w:szCs w:val="24"/>
        </w:rPr>
        <w:t xml:space="preserve"> меры пресечения в виде заключения под стражу от 04.03.2024 г., 17.04.2024 г</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CC1366">
        <w:rPr>
          <w:sz w:val="24"/>
          <w:szCs w:val="24"/>
        </w:rPr>
        <w:t>23</w:t>
      </w:r>
      <w:r w:rsidR="00C85F6E">
        <w:rPr>
          <w:sz w:val="24"/>
          <w:szCs w:val="24"/>
        </w:rPr>
        <w:t>.05</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9D2EC8">
        <w:rPr>
          <w:sz w:val="24"/>
          <w:szCs w:val="24"/>
        </w:rPr>
        <w:t>07.06</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D2EC8">
        <w:rPr>
          <w:sz w:val="24"/>
          <w:szCs w:val="24"/>
        </w:rPr>
        <w:t>2579</w:t>
      </w:r>
      <w:r w:rsidR="001D43E1">
        <w:rPr>
          <w:sz w:val="24"/>
          <w:szCs w:val="24"/>
        </w:rPr>
        <w:t xml:space="preserve"> </w:t>
      </w:r>
      <w:r w:rsidR="001D43E1" w:rsidRPr="00A85A87">
        <w:rPr>
          <w:sz w:val="24"/>
          <w:szCs w:val="24"/>
        </w:rPr>
        <w:t xml:space="preserve">о представлении объяснений по доводам </w:t>
      </w:r>
      <w:r w:rsidR="00532169">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532169">
        <w:rPr>
          <w:sz w:val="24"/>
          <w:szCs w:val="24"/>
        </w:rPr>
        <w:t>жалобы</w:t>
      </w:r>
      <w:r w:rsidR="00F31D9C">
        <w:rPr>
          <w:sz w:val="24"/>
          <w:szCs w:val="24"/>
        </w:rPr>
        <w:t>.</w:t>
      </w:r>
    </w:p>
    <w:p w:rsidR="00767408" w:rsidRDefault="002C28D7" w:rsidP="00425ABE">
      <w:pPr>
        <w:jc w:val="both"/>
        <w:rPr>
          <w:sz w:val="24"/>
          <w:szCs w:val="24"/>
        </w:rPr>
      </w:pPr>
      <w:r>
        <w:rPr>
          <w:sz w:val="24"/>
          <w:szCs w:val="24"/>
        </w:rPr>
        <w:t xml:space="preserve">            </w:t>
      </w:r>
      <w:r w:rsidR="009D2EC8">
        <w:rPr>
          <w:sz w:val="24"/>
          <w:szCs w:val="24"/>
        </w:rPr>
        <w:t>27.06</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B56700">
        <w:rPr>
          <w:sz w:val="24"/>
          <w:szCs w:val="24"/>
        </w:rPr>
        <w:t>не яви</w:t>
      </w:r>
      <w:r w:rsidR="009D2EC8">
        <w:rPr>
          <w:sz w:val="24"/>
          <w:szCs w:val="24"/>
        </w:rPr>
        <w:t>лся</w:t>
      </w:r>
      <w:r w:rsidR="00B56700">
        <w:rPr>
          <w:sz w:val="24"/>
          <w:szCs w:val="24"/>
        </w:rPr>
        <w:t>, уведомлен</w:t>
      </w:r>
      <w:r w:rsidR="00D76551">
        <w:rPr>
          <w:sz w:val="24"/>
          <w:szCs w:val="24"/>
        </w:rPr>
        <w:t xml:space="preserve">. </w:t>
      </w:r>
    </w:p>
    <w:p w:rsidR="00AC56EF" w:rsidRDefault="009D2EC8" w:rsidP="00AC56EF">
      <w:pPr>
        <w:ind w:firstLine="708"/>
        <w:jc w:val="both"/>
        <w:rPr>
          <w:sz w:val="24"/>
          <w:szCs w:val="24"/>
        </w:rPr>
      </w:pPr>
      <w:r>
        <w:rPr>
          <w:sz w:val="24"/>
          <w:szCs w:val="24"/>
        </w:rPr>
        <w:t>27.06</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sidR="00D76551">
        <w:rPr>
          <w:sz w:val="24"/>
          <w:szCs w:val="24"/>
        </w:rPr>
        <w:t>явился, возражал против ж</w:t>
      </w:r>
      <w:r w:rsidR="00E41313">
        <w:rPr>
          <w:sz w:val="24"/>
          <w:szCs w:val="24"/>
        </w:rPr>
        <w:t>а</w:t>
      </w:r>
      <w:r w:rsidR="00D76551">
        <w:rPr>
          <w:sz w:val="24"/>
          <w:szCs w:val="24"/>
        </w:rPr>
        <w:t>лобы, поддержал доводы письменных объяснений</w:t>
      </w:r>
      <w:r w:rsidR="00FD3496">
        <w:rPr>
          <w:sz w:val="24"/>
          <w:szCs w:val="24"/>
        </w:rPr>
        <w:t>.</w:t>
      </w:r>
    </w:p>
    <w:p w:rsidR="00E9218C" w:rsidRPr="00AC56EF" w:rsidRDefault="009D2EC8" w:rsidP="00A11405">
      <w:pPr>
        <w:ind w:firstLine="708"/>
        <w:jc w:val="both"/>
        <w:rPr>
          <w:sz w:val="24"/>
          <w:szCs w:val="24"/>
        </w:rPr>
      </w:pPr>
      <w:r>
        <w:rPr>
          <w:sz w:val="24"/>
          <w:szCs w:val="24"/>
        </w:rPr>
        <w:t>27.06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9D2EC8">
        <w:rPr>
          <w:sz w:val="24"/>
          <w:szCs w:val="24"/>
        </w:rPr>
        <w:t xml:space="preserve">о необходимости прекращения дисциплинарного производства в отношении адвоката </w:t>
      </w:r>
      <w:r w:rsidR="00F46D74">
        <w:rPr>
          <w:sz w:val="24"/>
          <w:szCs w:val="24"/>
        </w:rPr>
        <w:t>К.С.В.</w:t>
      </w:r>
      <w:r w:rsidRPr="009D2EC8">
        <w:rPr>
          <w:sz w:val="24"/>
          <w:szCs w:val="24"/>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профессиональных обязанностей перед доверителем Б</w:t>
      </w:r>
      <w:r w:rsidR="00F46D74">
        <w:rPr>
          <w:sz w:val="24"/>
          <w:szCs w:val="24"/>
        </w:rPr>
        <w:t>.</w:t>
      </w:r>
      <w:r w:rsidRPr="009D2EC8">
        <w:rPr>
          <w:sz w:val="24"/>
          <w:szCs w:val="24"/>
        </w:rPr>
        <w:t>А.Ю</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51752C">
        <w:rPr>
          <w:sz w:val="24"/>
          <w:szCs w:val="24"/>
        </w:rPr>
        <w:t>, адвокат не возражал против рассмотрения дисциплинарного дела в его отсутствие</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D2EC8">
        <w:rPr>
          <w:sz w:val="24"/>
          <w:szCs w:val="24"/>
        </w:rPr>
        <w:t>ся</w:t>
      </w:r>
      <w:r w:rsidR="00AF6C54">
        <w:rPr>
          <w:sz w:val="24"/>
          <w:szCs w:val="24"/>
        </w:rPr>
        <w:t>, 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9D2EC8">
        <w:rPr>
          <w:sz w:val="24"/>
          <w:szCs w:val="24"/>
        </w:rPr>
        <w:t xml:space="preserve">не </w:t>
      </w:r>
      <w:r w:rsidR="00615A52">
        <w:rPr>
          <w:sz w:val="24"/>
          <w:szCs w:val="24"/>
        </w:rPr>
        <w:t xml:space="preserve">явился, </w:t>
      </w:r>
      <w:r w:rsidR="009D2EC8">
        <w:rPr>
          <w:sz w:val="24"/>
          <w:szCs w:val="24"/>
        </w:rPr>
        <w:t>уведомлен</w:t>
      </w:r>
      <w:r w:rsidR="009414AA">
        <w:rPr>
          <w:sz w:val="24"/>
          <w:szCs w:val="24"/>
        </w:rPr>
        <w:t xml:space="preserve">. </w:t>
      </w:r>
    </w:p>
    <w:p w:rsidR="007657EB" w:rsidRDefault="007657EB" w:rsidP="007657EB">
      <w:pPr>
        <w:ind w:firstLine="708"/>
        <w:jc w:val="both"/>
        <w:rPr>
          <w:sz w:val="24"/>
          <w:szCs w:val="24"/>
        </w:rPr>
      </w:pPr>
    </w:p>
    <w:p w:rsidR="0051752C" w:rsidRDefault="0051752C" w:rsidP="007657EB">
      <w:pPr>
        <w:ind w:firstLine="708"/>
        <w:jc w:val="both"/>
        <w:rPr>
          <w:sz w:val="24"/>
          <w:szCs w:val="24"/>
        </w:rPr>
      </w:pPr>
      <w:r w:rsidRPr="0051752C">
        <w:rPr>
          <w:sz w:val="24"/>
          <w:szCs w:val="24"/>
        </w:rPr>
        <w:t>П</w:t>
      </w:r>
      <w:r>
        <w:rPr>
          <w:sz w:val="24"/>
          <w:szCs w:val="24"/>
        </w:rPr>
        <w:t>оскольку</w:t>
      </w:r>
      <w:r w:rsidRPr="0051752C">
        <w:rPr>
          <w:sz w:val="24"/>
          <w:szCs w:val="24"/>
        </w:rPr>
        <w:t xml:space="preserve"> в соответствии с п.5 ст.24 КПЭА неявка кого-либо из участников дисциплинарного производства не препятствует разбирательству и принятию решения</w:t>
      </w:r>
      <w:r>
        <w:rPr>
          <w:sz w:val="24"/>
          <w:szCs w:val="24"/>
        </w:rPr>
        <w:t>, Совет рассматривает дисциплинарное дело без участия сторон.</w:t>
      </w:r>
    </w:p>
    <w:p w:rsidR="0051752C" w:rsidRPr="009A6A3F" w:rsidRDefault="00C834CE" w:rsidP="0051752C">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51752C">
        <w:rPr>
          <w:sz w:val="24"/>
          <w:szCs w:val="24"/>
          <w:lang w:eastAsia="en-US"/>
        </w:rPr>
        <w:t>,</w:t>
      </w:r>
      <w:r w:rsidR="0051752C" w:rsidRPr="0051752C">
        <w:rPr>
          <w:sz w:val="24"/>
          <w:szCs w:val="24"/>
          <w:lang w:eastAsia="en-US"/>
        </w:rPr>
        <w:t xml:space="preserve"> </w:t>
      </w:r>
      <w:r w:rsidR="0051752C">
        <w:rPr>
          <w:sz w:val="24"/>
          <w:szCs w:val="24"/>
          <w:lang w:eastAsia="en-US"/>
        </w:rPr>
        <w:t>т.к. доводы жалобы не нашли подтверждения в процессе дисциплинарного разбирательства. В отсутствие возражений относительно выводов квалификационной комиссии Совет не находит оснований переоценивать установленные фактические обстоятельства или их правовую квалификацию.</w:t>
      </w:r>
    </w:p>
    <w:p w:rsidR="0051752C" w:rsidRDefault="0051752C" w:rsidP="0051752C">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F46D74">
        <w:rPr>
          <w:sz w:val="24"/>
          <w:szCs w:val="24"/>
        </w:rPr>
        <w:t>К.С.В.</w:t>
      </w:r>
      <w:r w:rsidR="009D2EC8" w:rsidRPr="00CC1366">
        <w:rPr>
          <w:sz w:val="24"/>
          <w:szCs w:val="24"/>
        </w:rPr>
        <w:t xml:space="preserve">, имеющего регистрационный номер </w:t>
      </w:r>
      <w:r w:rsidR="00F46D74">
        <w:rPr>
          <w:sz w:val="24"/>
          <w:szCs w:val="24"/>
        </w:rPr>
        <w:t>…..</w:t>
      </w:r>
      <w:r w:rsidR="009D2EC8" w:rsidRPr="00CC1366">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B56700"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B56700">
        <w:rPr>
          <w:sz w:val="24"/>
          <w:szCs w:val="24"/>
          <w:lang w:eastAsia="en-US"/>
        </w:rPr>
        <w:t xml:space="preserve"> </w:t>
      </w:r>
      <w:r w:rsidR="00B56700" w:rsidRPr="000212F1">
        <w:rPr>
          <w:sz w:val="24"/>
          <w:szCs w:val="24"/>
          <w:lang w:eastAsia="en-US"/>
        </w:rPr>
        <w:t>и надлежащего исполнения обязанностей перед доверител</w:t>
      </w:r>
      <w:r w:rsidR="00B56700">
        <w:rPr>
          <w:sz w:val="24"/>
          <w:szCs w:val="24"/>
          <w:lang w:eastAsia="en-US"/>
        </w:rPr>
        <w:t>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C89" w:rsidRDefault="00283C89" w:rsidP="00C01A07">
      <w:r>
        <w:separator/>
      </w:r>
    </w:p>
  </w:endnote>
  <w:endnote w:type="continuationSeparator" w:id="0">
    <w:p w:rsidR="00283C89" w:rsidRDefault="00283C89"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C89" w:rsidRDefault="00283C89" w:rsidP="00C01A07">
      <w:r>
        <w:separator/>
      </w:r>
    </w:p>
  </w:footnote>
  <w:footnote w:type="continuationSeparator" w:id="0">
    <w:p w:rsidR="00283C89" w:rsidRDefault="00283C8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7D34DD">
        <w:pPr>
          <w:pStyle w:val="af6"/>
          <w:jc w:val="right"/>
        </w:pPr>
        <w:r>
          <w:fldChar w:fldCharType="begin"/>
        </w:r>
        <w:r w:rsidR="00F8022C">
          <w:instrText>PAGE   \* MERGEFORMAT</w:instrText>
        </w:r>
        <w:r>
          <w:fldChar w:fldCharType="separate"/>
        </w:r>
        <w:r w:rsidR="00F46D74">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3DA"/>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139"/>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3C89"/>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27476"/>
    <w:rsid w:val="003309DE"/>
    <w:rsid w:val="00342AFA"/>
    <w:rsid w:val="00351CBF"/>
    <w:rsid w:val="00353F21"/>
    <w:rsid w:val="003567AE"/>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3FB5"/>
    <w:rsid w:val="00474F22"/>
    <w:rsid w:val="00475A30"/>
    <w:rsid w:val="00475A8B"/>
    <w:rsid w:val="00481604"/>
    <w:rsid w:val="004836B3"/>
    <w:rsid w:val="00483832"/>
    <w:rsid w:val="00484ABE"/>
    <w:rsid w:val="0048565A"/>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1752C"/>
    <w:rsid w:val="00525EDB"/>
    <w:rsid w:val="00530454"/>
    <w:rsid w:val="0053083E"/>
    <w:rsid w:val="00530F46"/>
    <w:rsid w:val="00531371"/>
    <w:rsid w:val="00532169"/>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15A52"/>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4A4C"/>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34DD"/>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2EF9"/>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2EC8"/>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26F69"/>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56700"/>
    <w:rsid w:val="00B57CDB"/>
    <w:rsid w:val="00B63E34"/>
    <w:rsid w:val="00B6400F"/>
    <w:rsid w:val="00B6475D"/>
    <w:rsid w:val="00B71EA4"/>
    <w:rsid w:val="00B72F37"/>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5F6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1366"/>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6D26"/>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76551"/>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1FA"/>
    <w:rsid w:val="00E21765"/>
    <w:rsid w:val="00E23361"/>
    <w:rsid w:val="00E239EA"/>
    <w:rsid w:val="00E2540E"/>
    <w:rsid w:val="00E25B86"/>
    <w:rsid w:val="00E27E93"/>
    <w:rsid w:val="00E32862"/>
    <w:rsid w:val="00E32BE5"/>
    <w:rsid w:val="00E32D34"/>
    <w:rsid w:val="00E32E9E"/>
    <w:rsid w:val="00E35C27"/>
    <w:rsid w:val="00E36731"/>
    <w:rsid w:val="00E40CDD"/>
    <w:rsid w:val="00E41313"/>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46D74"/>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5AF5"/>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7E43-881C-4C26-A852-5F0D39C1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3252</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2024-07-29T08:47:00Z</cp:lastPrinted>
  <dcterms:created xsi:type="dcterms:W3CDTF">2024-07-29T08:47:00Z</dcterms:created>
  <dcterms:modified xsi:type="dcterms:W3CDTF">2024-08-26T19:55:00Z</dcterms:modified>
</cp:coreProperties>
</file>